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5F7" w:rsidRDefault="009F3CAF">
      <w:r>
        <w:rPr>
          <w:noProof/>
          <w:lang w:eastAsia="ru-RU"/>
        </w:rPr>
        <w:drawing>
          <wp:inline distT="0" distB="0" distL="0" distR="0" wp14:anchorId="23B9554A" wp14:editId="0C217AC6">
            <wp:extent cx="5940425" cy="8170307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CAF" w:rsidRDefault="009F3CAF"/>
    <w:p w:rsidR="009F3CAF" w:rsidRDefault="009F3CAF"/>
    <w:p w:rsidR="009F3CAF" w:rsidRDefault="009F3CAF"/>
    <w:tbl>
      <w:tblPr>
        <w:tblW w:w="1011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653"/>
        <w:gridCol w:w="8"/>
        <w:gridCol w:w="1511"/>
        <w:gridCol w:w="22"/>
        <w:gridCol w:w="2339"/>
        <w:gridCol w:w="21"/>
        <w:gridCol w:w="69"/>
        <w:gridCol w:w="2490"/>
      </w:tblGrid>
      <w:tr w:rsidR="009F3CAF" w:rsidRPr="009B70AB" w:rsidTr="00817E50">
        <w:tc>
          <w:tcPr>
            <w:tcW w:w="10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CAF" w:rsidRPr="009B70AB" w:rsidRDefault="009F3CAF" w:rsidP="00817E50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План воспитательной работы школы 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 2023-2024</w:t>
            </w:r>
            <w:r w:rsidRPr="009B70AB">
              <w:rPr>
                <w:rFonts w:ascii="Times New Roman" w:eastAsia="№Е" w:hAnsi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5-9 классы</w:t>
            </w:r>
          </w:p>
        </w:tc>
      </w:tr>
      <w:tr w:rsidR="009F3CAF" w:rsidRPr="009B70AB" w:rsidTr="00817E50">
        <w:tc>
          <w:tcPr>
            <w:tcW w:w="10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CAF" w:rsidRPr="009B70AB" w:rsidRDefault="009F3CAF" w:rsidP="00817E50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Основные общешкольные дела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Церемония подъема и спуска Государственного флага РФ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Администрация,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01 сентября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Администрация, </w:t>
            </w:r>
            <w:proofErr w:type="spellStart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по ВР, 9 класс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Единый урок безопасности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окончания Второй мировой войны, День солидарности в борьбе с терроризмом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по ВР,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10 сентября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Учитель истории, педагог-организатор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«Белый цветок»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13-21.09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по ВР,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CC9">
              <w:rPr>
                <w:rFonts w:ascii="Times New Roman" w:eastAsia="Times New Roman" w:hAnsi="Times New Roman"/>
                <w:bCs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Участие в проведении международного Дня Мира - акция «Голубь мира».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актив старшеклассников,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соревнованиях по легкоатлетическому кроссу в рамках Всероссийского Дня физкультурника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милосердия «Перед старостью склоним колени»:</w:t>
            </w: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-посещение ветеранов, одиноких престарелых жителей поселения;</w:t>
            </w: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-участие в праздничном концерте, посвящённом Дню пожилых людей.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октября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педагог-</w:t>
            </w:r>
            <w:proofErr w:type="spellStart"/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организатор,а</w:t>
            </w:r>
            <w:proofErr w:type="spell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ктив</w:t>
            </w:r>
            <w:proofErr w:type="spellEnd"/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старшеклассников,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октября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360" w:lineRule="auto"/>
              <w:jc w:val="both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туризма</w:t>
            </w: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Выставка рисунков, посвященная Дню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 xml:space="preserve"> защиты животных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«Доброе сердце»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октября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учителя в школе: акция по поздравлению учителей, учителей-ветеранов педагогическ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ого труда,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концертная программа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ru-RU"/>
              </w:rPr>
            </w:pPr>
            <w:proofErr w:type="spellStart"/>
            <w:r w:rsidRPr="009B70AB">
              <w:rPr>
                <w:rFonts w:ascii="Times New Roman" w:eastAsia="Batang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B70AB">
              <w:rPr>
                <w:rFonts w:ascii="Times New Roman" w:eastAsia="Batang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B70AB">
              <w:rPr>
                <w:rFonts w:ascii="Times New Roman" w:eastAsia="Batang" w:hAnsi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B70AB">
              <w:rPr>
                <w:rFonts w:ascii="Times New Roman" w:eastAsia="Batang" w:hAnsi="Times New Roman"/>
                <w:sz w:val="24"/>
                <w:szCs w:val="24"/>
                <w:lang w:eastAsia="ru-RU"/>
              </w:rPr>
              <w:t xml:space="preserve">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70AB">
              <w:rPr>
                <w:rFonts w:ascii="Times New Roman" w:eastAsia="Batang" w:hAnsi="Times New Roman"/>
                <w:sz w:val="24"/>
                <w:szCs w:val="24"/>
                <w:lang w:eastAsia="ru-RU"/>
              </w:rPr>
              <w:t xml:space="preserve">актив старшеклассников 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Школьные предметные олимпиады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70AB">
              <w:rPr>
                <w:rFonts w:ascii="Times New Roman" w:eastAsia="Batang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B70AB">
              <w:rPr>
                <w:rFonts w:ascii="Times New Roman" w:eastAsia="Batang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B70AB">
              <w:rPr>
                <w:rFonts w:ascii="Times New Roman" w:eastAsia="Batang" w:hAnsi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B70AB">
              <w:rPr>
                <w:rFonts w:ascii="Times New Roman" w:eastAsia="Batang" w:hAnsi="Times New Roman"/>
                <w:sz w:val="24"/>
                <w:szCs w:val="24"/>
                <w:lang w:eastAsia="ru-RU"/>
              </w:rPr>
              <w:t xml:space="preserve"> по УВР,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Операция «Золотая осень»:</w:t>
            </w: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ярмарка «Дары осени»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Президентские состязания по ОФП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Учитель физкультуры 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районных соревнованиях по бадминтону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Шоу-программа «Осенний бал»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четвёртая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районных соревнованиях по волейболу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районной Спартакиады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районных предметных олимпиадах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учителя-предметники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Общешкольная акция «Единая Россия – сильная Россия!», посвящённая Дню народного единства:</w:t>
            </w:r>
          </w:p>
          <w:p w:rsidR="009F3CAF" w:rsidRPr="009B70AB" w:rsidRDefault="009F3CAF" w:rsidP="00817E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-тематические классные часы;</w:t>
            </w:r>
          </w:p>
          <w:p w:rsidR="009F3CAF" w:rsidRPr="009B70AB" w:rsidRDefault="009F3CAF" w:rsidP="00817E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-конкурс рисунков и плакатов.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05-10.11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классные руководители, учитель истории и обществознания, ИЗО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отца.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по ВР, классные руководители, 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районной олимпиаде по избирательному праву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истории и обществознания, зам. директора по УВР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Уроки правовой культуры «Права ребёнка – твои права»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ВР, классные руководители 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по  ВР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по  ВР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ноября – Международный день толерантности:</w:t>
            </w: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-классные часы «В мире понимания и человечности»;</w:t>
            </w: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-просмотр фильма о проявлениях экстремизма в молодёжной среде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по  ВР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Мероприятия, посвящённые Дню матери:</w:t>
            </w:r>
            <w:r w:rsidRPr="009B70AB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</w:t>
            </w:r>
            <w:proofErr w:type="gramEnd"/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правовой защиты детей.  Анкетирование учащихся на случай нарушения их прав и свобод в школе и семье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классные руководители 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районных соревнованиях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районной Спартакиады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Новый год в школе: украшение кабинетов, оформление окон, конкурс рисунков, поделок, новогодний вечер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 директора по ВР,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«Будущее в твоих руках» с просмотром тематических фильмов.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ВР,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left="-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декабря – День героев Отечества</w:t>
            </w:r>
          </w:p>
          <w:p w:rsidR="009F3CAF" w:rsidRPr="009B70AB" w:rsidRDefault="009F3CAF" w:rsidP="00817E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Администрация,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посвященные Дню Конституции РФ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widowControl w:val="0"/>
              <w:wordWrap w:val="0"/>
              <w:spacing w:after="0" w:line="240" w:lineRule="auto"/>
              <w:ind w:right="-1"/>
              <w:jc w:val="both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Зам директора по ВР,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Природоохранная акция «Покормите птиц»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декабрь-февраль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биологии, технологии, </w:t>
            </w: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месячника гражданского и патриотического воспитания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ВР, классные руководители</w:t>
            </w:r>
          </w:p>
        </w:tc>
      </w:tr>
      <w:tr w:rsidR="009F3CAF" w:rsidRPr="009B70AB" w:rsidTr="00817E50">
        <w:trPr>
          <w:trHeight w:val="2400"/>
        </w:trPr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25 января – День освобождения города Воронежа от немецко-фашистских захватчиков: </w:t>
            </w:r>
          </w:p>
          <w:p w:rsidR="009F3CAF" w:rsidRPr="009B70AB" w:rsidRDefault="009F3CAF" w:rsidP="00817E50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торжественная линейка;</w:t>
            </w:r>
          </w:p>
          <w:p w:rsidR="009F3CAF" w:rsidRPr="009B70AB" w:rsidRDefault="009F3CAF" w:rsidP="00817E50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возложение праздничной гирлянды к обелиску</w:t>
            </w:r>
          </w:p>
          <w:p w:rsidR="009F3CAF" w:rsidRPr="009B70AB" w:rsidRDefault="009F3CAF" w:rsidP="00817E50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зейный час «В боях за Воронеж»;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января</w:t>
            </w: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директора, классные руководители, учитель истории</w:t>
            </w:r>
          </w:p>
        </w:tc>
      </w:tr>
      <w:tr w:rsidR="009F3CAF" w:rsidRPr="009B70AB" w:rsidTr="00817E50">
        <w:trPr>
          <w:trHeight w:val="1549"/>
        </w:trPr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Зам директора по ВР, классные руководители</w:t>
            </w:r>
          </w:p>
        </w:tc>
      </w:tr>
      <w:tr w:rsidR="009F3CAF" w:rsidRPr="009B70AB" w:rsidTr="00817E50">
        <w:trPr>
          <w:trHeight w:val="1549"/>
        </w:trPr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left="45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167E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Участие во Всероссийском открытом уроке “Город вечно живых”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Зам директора по ВР,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Час памяти «Блокада Ленинграда»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последняя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воинов-интернационалистов:</w:t>
            </w:r>
          </w:p>
          <w:p w:rsidR="009F3CAF" w:rsidRPr="009B70AB" w:rsidRDefault="009F3CAF" w:rsidP="00817E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-классные часы с приглашением участников боевых действий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и плакатов «Воронеж – город воинской славы», посвящённый годовщине присвоения Воронежу почётного звания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 руководители, учитель </w:t>
            </w:r>
            <w:proofErr w:type="gramStart"/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огоньки «Поздравляем мальчиков и пап»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чтецов «Солдатами не рождаются…», посвящённый Дню защитников Отечества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последняя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</w:t>
            </w:r>
            <w:proofErr w:type="spellEnd"/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русского языка и литературы,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Спортивная эстафета «А ну-ка, парни!», посвящённая дню защитника Отечества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 директора по ВР, учитель физкультуры,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районных соревнованиях по лыжным гонкам.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районной Спартакиады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районном конкурсе чтецов «Живая классика»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УВР, учитель русского языка и литературы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районном конкурсе патриотической песни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lastRenderedPageBreak/>
              <w:t>Международный день родного языка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филологии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областной природоохранной акции «Цвети, Земля»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март-ноябрь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учителя биологии и географии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Конкурсная программа «Красна девица»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 директора по ВР, 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B70AB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лассные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hd w:val="clear" w:color="auto" w:fill="FFFFFF"/>
              <w:spacing w:after="0" w:line="240" w:lineRule="auto"/>
              <w:ind w:right="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классные  часы, посвященные вхождению Крыма и Севастополя в состав Российской Федерации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9B70AB">
              <w:rPr>
                <w:rFonts w:ascii="Times New Roman" w:eastAsia="№Е" w:hAnsi="Times New Roman"/>
                <w:spacing w:val="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районных соревнованиях по волейболу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районной Спартакиады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птиц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биологии,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 апреля – День памяти несовершеннолетних узников фашизма:</w:t>
            </w: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-Классные часы;</w:t>
            </w: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9B70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-Акция «Колокольный звон» (посещение и оказание помощи бывшим узникам фашистских концлагерей</w:t>
            </w:r>
            <w:proofErr w:type="gramEnd"/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 старшеклассников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космонавтики: тематические классные часы, конкурс рисунков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Районные соревнования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районной Спартакиады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Районные соревнования по лёгкой атлетике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районной Спартакиады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Праздник Весны и Труда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мая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 xml:space="preserve">Мероприятия месячника подведения итогов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ВР,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Празднование 79-й годовщины Победы в Великой отечественной войне: </w:t>
            </w: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акция «Бессмертный полк»;</w:t>
            </w: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 митинг, </w:t>
            </w: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3) «Вахта Памяти», </w:t>
            </w: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«День Победы»»;</w:t>
            </w: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5) концерт; </w:t>
            </w: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6) проект «Окна Победы»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09.05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 (совместно с сельской библиотекой и СДК)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мая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День семьи:</w:t>
            </w:r>
          </w:p>
          <w:p w:rsidR="009F3CAF" w:rsidRPr="009B70AB" w:rsidRDefault="009F3CAF" w:rsidP="00817E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-классные часы с приглашением родителей;</w:t>
            </w:r>
          </w:p>
          <w:p w:rsidR="009F3CAF" w:rsidRPr="009B70AB" w:rsidRDefault="009F3CAF" w:rsidP="00817E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«День защиты детей»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 директора по ВР,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Интеллектуальные, познавательные, творческие мероприятия (согласно плану работы летнего пришкольного лагеря)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Летние оздоровительные мероприятия (согласно плану работы летнего пришкольного лагеря)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F3CAF" w:rsidRPr="009B70AB" w:rsidTr="00817E50">
        <w:tc>
          <w:tcPr>
            <w:tcW w:w="10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Внеурочная деятельность и </w:t>
            </w:r>
            <w:proofErr w:type="gramStart"/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часов 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Мир шахмат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1 - 9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9B70AB">
              <w:rPr>
                <w:rFonts w:ascii="Times New Roman" w:hAnsi="Times New Roman"/>
                <w:sz w:val="24"/>
                <w:szCs w:val="24"/>
              </w:rPr>
              <w:t>Алацкова</w:t>
            </w:r>
            <w:proofErr w:type="spellEnd"/>
            <w:r w:rsidRPr="009B70AB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Юные инспектора движения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4 - 6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Бочкарев Е.А.</w:t>
            </w:r>
          </w:p>
        </w:tc>
      </w:tr>
      <w:tr w:rsidR="009F3CAF" w:rsidRPr="009B70AB" w:rsidTr="00817E50">
        <w:trPr>
          <w:trHeight w:val="311"/>
        </w:trPr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Театральный кружок «Веселые артисты»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2-8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9B70AB">
              <w:rPr>
                <w:rFonts w:ascii="Times New Roman" w:hAnsi="Times New Roman"/>
                <w:sz w:val="24"/>
                <w:szCs w:val="24"/>
              </w:rPr>
              <w:t>Чубынина</w:t>
            </w:r>
            <w:proofErr w:type="spellEnd"/>
            <w:r w:rsidRPr="009B70AB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Бадминтон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3-8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9B70AB">
              <w:rPr>
                <w:rFonts w:ascii="Times New Roman" w:hAnsi="Times New Roman"/>
                <w:sz w:val="24"/>
                <w:szCs w:val="24"/>
              </w:rPr>
              <w:t>Алацкова</w:t>
            </w:r>
            <w:proofErr w:type="spellEnd"/>
            <w:r w:rsidRPr="009B70AB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2-7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9B70AB">
              <w:rPr>
                <w:rFonts w:ascii="Times New Roman" w:hAnsi="Times New Roman"/>
                <w:sz w:val="24"/>
                <w:szCs w:val="24"/>
              </w:rPr>
              <w:t>Алацкова</w:t>
            </w:r>
            <w:proofErr w:type="spellEnd"/>
            <w:r w:rsidRPr="009B70AB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«Разговор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9F3CAF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Default="009F3CAF" w:rsidP="00817E5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«Функциональная грамотность: Учимся для жизни»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Default="009F3CAF" w:rsidP="00817E5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9F3CAF" w:rsidRPr="009B70AB" w:rsidTr="00817E50">
        <w:tc>
          <w:tcPr>
            <w:tcW w:w="10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самоуправления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учителя-предметники, 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 старшеклассников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lastRenderedPageBreak/>
              <w:t>Работа в соответствии с обязанностями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«Библиотекарь на час» (совместно с сельской библиотекой)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9F3CAF" w:rsidRPr="009B70AB" w:rsidTr="00817E50">
        <w:tc>
          <w:tcPr>
            <w:tcW w:w="10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Профориентация</w:t>
            </w:r>
            <w:r w:rsidRPr="009B70AB"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Серия классных часов «Выбор профессии»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 xml:space="preserve"> «Билет в будущее»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Индивидуальное консультирование «Я и выбор профессии»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 xml:space="preserve"> экскурсий на предприятия, организации района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мероприятиях Российского движения школьников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Всероссийские открытые уроки на портале «</w:t>
            </w:r>
            <w:proofErr w:type="spellStart"/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 xml:space="preserve">Зам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9F3CAF" w:rsidRPr="009B70AB" w:rsidTr="00817E50">
        <w:tc>
          <w:tcPr>
            <w:tcW w:w="10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Школьные медиа</w:t>
            </w:r>
            <w:r w:rsidRPr="009B70AB"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Видео-, фотосъемка мероприятий для размещения на школьном сайте и в </w:t>
            </w:r>
            <w:proofErr w:type="spellStart"/>
            <w:r w:rsidRPr="009B7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ВР, учитель информатики,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«Школьные новости» – всё самое интересное из жизни школы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Зам. директора по ВР, учитель информатики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Пополнение контента школьной группы в социальной сети «</w:t>
            </w:r>
            <w:proofErr w:type="spellStart"/>
            <w:r w:rsidRPr="009B7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B7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9F3CAF" w:rsidRPr="009B70AB" w:rsidTr="00817E50">
        <w:tc>
          <w:tcPr>
            <w:tcW w:w="10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 w:rsidRPr="009B70AB"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Трудовая акция «Школьный двор»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Общешкольная благотворительная акция «Рука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помощи», посвящённая Дню инвалидов.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Акция «Дарите книги с любовью»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Весенняя Неделя Добра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педагог-организатор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«Забота»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ВР, классные руководители,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педагог-организатор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Дни единых действий РДДМ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10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Организация предметно-пространственной  среды</w:t>
            </w:r>
            <w:r w:rsidRPr="009B70AB"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5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Трудовой десант по уборке территории обелиска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Сентябрь, апрель, май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Праздничное украшение кабинетов, окон кабинета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10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(законными представителями)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родителей в проведении общешкольных, классных мероприятий: </w:t>
            </w:r>
            <w:r w:rsidRPr="009B70AB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B70AB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 xml:space="preserve">«Бессмертный полк»,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B70AB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новогодний утренник, «Мама, папа, я – отличная семья!»,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классные «огоньки» и др.</w:t>
            </w:r>
            <w:proofErr w:type="gramEnd"/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10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Профилактика и безопасность жизнедеятельности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месячника безопасности (</w:t>
            </w:r>
            <w:r w:rsidRPr="009B70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учебно-тренировочная  эвакуация учащихся из здания)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ВР, классные руководители, учитель ОБЖ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Уроки безопасности, посвящённые Дню солидарности в борьбе с терроризмом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03.09.21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межведомственной профилактической операции «Каникулы» - «Школа»:</w:t>
            </w: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-выявление и постановка на учёт «трудных» и детей из семей соц. риска;</w:t>
            </w: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-проведение рейдов в семьи детей, состоящих на учёте;</w:t>
            </w:r>
          </w:p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-оказание помощи детям, оказавшимся в трудной жизненной ситуации.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Социально-психологическое тестирование с целью выявления отношения учащихся к наркотическим веществам и склонности к употреблению ПАВ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ВР, классные руководители, учитель информатики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месячника гражданской обороны (</w:t>
            </w:r>
            <w:r w:rsidRPr="009B70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пожарной безопасности,  личной безопасности в быту, общественных местах, в транспорте, правила оказания первой помощи,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учебно-тренировочная  эвакуация учащихся из здания)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часы-диспуты «Жизнь для меня – это…» с участием социального педагога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 Заместитель директора по ВР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часы-диспуты «Жизнь для меня – это…» с участием психолога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октябрь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 зам директора по ВР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месячника правового воспитания и профилактики правонарушений. Единый день профилактики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           ноябрь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 зам директора по ВР,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педагог-организатор,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Уроки правовой культуры «Права ребёнка – твои права»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классные руководители 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правовой защиты детей.  Анкетирование учащихся на случай нарушения их прав и свобод в школе и семье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 директора по ВР, классные руководители 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«Безопасный интернет»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firstLine="2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учитель информатики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«Безопасный интернет»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firstLine="2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ноябрь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учитель информатики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ноября – Всемирный день отказа от курения: классные часы на тему «Я здоровье сберегу – сам себе я помогу!»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педагог-организатор,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«Будущее в твоих руках» с просмотром тематических фильмов.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ВР,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«Конфликт и выход из него»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Классные часы «Безопасность на льду»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Классные часы «ТБ на каникулах»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«Безопасный интернет»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firstLine="2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ноябрь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учитель информатики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Диспут для старшеклассников «Не бывает неразрешимых проблем»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январь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часы с просмотром тематических фильмов по профилактике ДДТТ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учитель ОБЖ</w:t>
            </w:r>
          </w:p>
        </w:tc>
      </w:tr>
      <w:tr w:rsidR="009F3CAF" w:rsidRPr="009B70AB" w:rsidTr="00817E50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«Азбука дорожной безопасности»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учитель ОБЖ</w:t>
            </w:r>
          </w:p>
        </w:tc>
      </w:tr>
      <w:tr w:rsidR="009F3CAF" w:rsidRPr="009B70AB" w:rsidTr="00817E50">
        <w:trPr>
          <w:trHeight w:val="351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часы-тренинги «Как сказать «нет»?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классные  руководители</w:t>
            </w:r>
          </w:p>
        </w:tc>
      </w:tr>
      <w:tr w:rsidR="009F3CAF" w:rsidRPr="009B70AB" w:rsidTr="00817E50">
        <w:trPr>
          <w:trHeight w:val="351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часы на тему «Мы вместе», «Ты на свете не один», «Что такое человеческая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жизнь?»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классные  руководители</w:t>
            </w:r>
          </w:p>
        </w:tc>
      </w:tr>
      <w:tr w:rsidR="009F3CAF" w:rsidRPr="009B70AB" w:rsidTr="00817E50">
        <w:trPr>
          <w:trHeight w:val="351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Классные часы-тренинги «Мы выбираем жизнь!» по профилактике суицидального поведения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классные  руководители</w:t>
            </w:r>
          </w:p>
        </w:tc>
      </w:tr>
      <w:tr w:rsidR="009F3CAF" w:rsidRPr="009B70AB" w:rsidTr="00817E50">
        <w:trPr>
          <w:trHeight w:val="351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Дискуссионная гостиная «Во взрослую жизнь - без вредных привычек»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руководители, учитель биологии,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9F3CAF" w:rsidRPr="009B70AB" w:rsidTr="00817E50">
        <w:trPr>
          <w:trHeight w:val="351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по пропаганде ПДД при вождении велосипеда «Безопасное колесо»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учитель ОБЖ</w:t>
            </w:r>
          </w:p>
        </w:tc>
      </w:tr>
      <w:tr w:rsidR="009F3CAF" w:rsidRPr="009B70AB" w:rsidTr="00817E50">
        <w:trPr>
          <w:trHeight w:val="351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Цикл бесед «Разумный человек – разумный выбор»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rPr>
          <w:trHeight w:val="351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психолого-педагогической поддержки обучающихся к выпускным экзаменам «Профилактика экзаменационных стрессов», «Как подготовиться к ЕГЭ и ГИА».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Классный руководитель,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9F3CAF" w:rsidRPr="009B70AB" w:rsidTr="00817E50">
        <w:trPr>
          <w:trHeight w:val="351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Конкурсы рисунков, плакатов, беседы по БДД (согласно плану работы летнего пришкольного лагеря) 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F3CAF" w:rsidRPr="009B70AB" w:rsidTr="00817E50">
        <w:trPr>
          <w:trHeight w:val="400"/>
        </w:trPr>
        <w:tc>
          <w:tcPr>
            <w:tcW w:w="1011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Школа - территория здоровья</w:t>
            </w:r>
          </w:p>
        </w:tc>
      </w:tr>
      <w:tr w:rsidR="009F3CAF" w:rsidRPr="009B70AB" w:rsidTr="00817E50">
        <w:trPr>
          <w:trHeight w:val="400"/>
        </w:trPr>
        <w:tc>
          <w:tcPr>
            <w:tcW w:w="3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3CAF" w:rsidRPr="009B70AB" w:rsidTr="00817E50">
        <w:trPr>
          <w:trHeight w:val="400"/>
        </w:trPr>
        <w:tc>
          <w:tcPr>
            <w:tcW w:w="3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Осенний День Здоровья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9F3CAF" w:rsidRPr="009B70AB" w:rsidTr="00817E50">
        <w:trPr>
          <w:trHeight w:val="400"/>
        </w:trPr>
        <w:tc>
          <w:tcPr>
            <w:tcW w:w="3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ноября – Всемирный день отказа от курения: классные часы на тему «Я здоровье сберегу – сам себе я помогу!»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3CAF" w:rsidRPr="009B70AB" w:rsidTr="00817E50">
        <w:trPr>
          <w:trHeight w:val="400"/>
        </w:trPr>
        <w:tc>
          <w:tcPr>
            <w:tcW w:w="3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 «Мы – за здоровый образ жизни»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9F3CAF" w:rsidRPr="009B70AB" w:rsidTr="00817E50">
        <w:trPr>
          <w:trHeight w:val="400"/>
        </w:trPr>
        <w:tc>
          <w:tcPr>
            <w:tcW w:w="3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творческих работ по профилактике ПАВ «Краски жизни»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январь-март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  классные руководители, учителя-предметники</w:t>
            </w:r>
          </w:p>
        </w:tc>
      </w:tr>
      <w:tr w:rsidR="009F3CAF" w:rsidRPr="009B70AB" w:rsidTr="00817E50">
        <w:trPr>
          <w:trHeight w:val="400"/>
        </w:trPr>
        <w:tc>
          <w:tcPr>
            <w:tcW w:w="3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Дискуссионная гостиная «Во взрослую жизнь - без вредных привычек»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учитель биологии, педагог-организатор</w:t>
            </w:r>
          </w:p>
        </w:tc>
      </w:tr>
      <w:tr w:rsidR="009F3CAF" w:rsidRPr="009B70AB" w:rsidTr="00817E50">
        <w:trPr>
          <w:trHeight w:val="400"/>
        </w:trPr>
        <w:tc>
          <w:tcPr>
            <w:tcW w:w="3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Летние оздоровительные мероприятия (согласно плану работы летнего пришкольного лагеря) 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9B70AB" w:rsidRDefault="009F3CAF" w:rsidP="00817E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F3CAF" w:rsidRPr="003C10C5" w:rsidTr="00817E50">
        <w:trPr>
          <w:trHeight w:val="400"/>
        </w:trPr>
        <w:tc>
          <w:tcPr>
            <w:tcW w:w="1011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3CAF" w:rsidRPr="003C10C5" w:rsidRDefault="009F3CAF" w:rsidP="00817E50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10C5"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  <w:t>Школьный театр</w:t>
            </w:r>
          </w:p>
        </w:tc>
      </w:tr>
      <w:tr w:rsidR="009F3CAF" w:rsidRPr="003C10C5" w:rsidTr="00817E50">
        <w:trPr>
          <w:trHeight w:val="400"/>
        </w:trPr>
        <w:tc>
          <w:tcPr>
            <w:tcW w:w="3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3CAF" w:rsidRPr="003C10C5" w:rsidRDefault="009F3CAF" w:rsidP="00817E50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3C10C5">
              <w:rPr>
                <w:rFonts w:ascii="Times New Roman" w:hAnsi="Times New Roman"/>
                <w:sz w:val="24"/>
                <w:szCs w:val="24"/>
              </w:rPr>
              <w:lastRenderedPageBreak/>
              <w:t>Сбор актива для школьного театра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3C10C5" w:rsidRDefault="009F3CAF" w:rsidP="00817E50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3C10C5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3C10C5" w:rsidRDefault="009F3CAF" w:rsidP="00817E50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3C10C5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3CAF" w:rsidRPr="003C10C5" w:rsidRDefault="009F3CAF" w:rsidP="00817E50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3C10C5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Руководитель театрального кружка</w:t>
            </w:r>
          </w:p>
        </w:tc>
      </w:tr>
      <w:tr w:rsidR="009F3CAF" w:rsidRPr="003C10C5" w:rsidTr="00817E50">
        <w:trPr>
          <w:trHeight w:val="400"/>
        </w:trPr>
        <w:tc>
          <w:tcPr>
            <w:tcW w:w="3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3CAF" w:rsidRPr="003C10C5" w:rsidRDefault="009F3CAF" w:rsidP="00817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в Навигаторе 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3C10C5" w:rsidRDefault="009F3CAF" w:rsidP="00817E50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3C10C5" w:rsidRDefault="009F3CAF" w:rsidP="00817E50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3CAF" w:rsidRPr="003C10C5" w:rsidRDefault="009F3CAF" w:rsidP="00817E50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Руководитель театрального кружка</w:t>
            </w:r>
          </w:p>
        </w:tc>
      </w:tr>
      <w:tr w:rsidR="009F3CAF" w:rsidTr="00817E50">
        <w:trPr>
          <w:trHeight w:val="400"/>
        </w:trPr>
        <w:tc>
          <w:tcPr>
            <w:tcW w:w="3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3CAF" w:rsidRDefault="009F3CAF" w:rsidP="00817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Подборка костюмов, реквизитов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Default="009F3CAF" w:rsidP="00817E50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Default="009F3CAF" w:rsidP="00817E50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3CAF" w:rsidRDefault="009F3CAF" w:rsidP="00817E50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Руководитель театрального кружка</w:t>
            </w:r>
          </w:p>
        </w:tc>
      </w:tr>
      <w:tr w:rsidR="009F3CAF" w:rsidTr="00817E50">
        <w:trPr>
          <w:trHeight w:val="1010"/>
        </w:trPr>
        <w:tc>
          <w:tcPr>
            <w:tcW w:w="3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3CAF" w:rsidRPr="003C10C5" w:rsidRDefault="009F3CAF" w:rsidP="00817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C5">
              <w:rPr>
                <w:rFonts w:ascii="Times New Roman" w:hAnsi="Times New Roman"/>
                <w:sz w:val="24"/>
                <w:szCs w:val="24"/>
              </w:rPr>
              <w:t>Участие в школьных, муниципальных,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республиканских конкурсах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Pr="003C10C5" w:rsidRDefault="009F3CAF" w:rsidP="00817E50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3C10C5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AF" w:rsidRDefault="009F3CAF" w:rsidP="00817E50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3CAF" w:rsidRDefault="009F3CAF" w:rsidP="00817E50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Руководитель театрального кружка</w:t>
            </w:r>
          </w:p>
        </w:tc>
      </w:tr>
      <w:tr w:rsidR="009F3CAF" w:rsidRPr="009B70AB" w:rsidTr="00817E50">
        <w:trPr>
          <w:trHeight w:val="853"/>
        </w:trPr>
        <w:tc>
          <w:tcPr>
            <w:tcW w:w="1011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Классное руководство 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 xml:space="preserve">(согласно индивидуальным по </w:t>
            </w: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планам работы</w:t>
            </w:r>
            <w:proofErr w:type="gramEnd"/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9F3CAF" w:rsidRPr="009B70AB" w:rsidTr="00817E50">
        <w:tc>
          <w:tcPr>
            <w:tcW w:w="10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AF" w:rsidRPr="009B70AB" w:rsidRDefault="009F3CAF" w:rsidP="00817E50">
            <w:pPr>
              <w:spacing w:after="0" w:line="240" w:lineRule="auto"/>
              <w:ind w:right="-1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Школьный урок</w:t>
            </w:r>
          </w:p>
          <w:p w:rsidR="009F3CAF" w:rsidRPr="009B70AB" w:rsidRDefault="009F3CAF" w:rsidP="00817E5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proofErr w:type="gramStart"/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 xml:space="preserve">(согласно индивидуальным по </w:t>
            </w: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планам работы учителей-предметников</w:t>
            </w: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</w:tbl>
    <w:p w:rsidR="009F3CAF" w:rsidRDefault="009F3CAF">
      <w:bookmarkStart w:id="0" w:name="_GoBack"/>
      <w:bookmarkEnd w:id="0"/>
    </w:p>
    <w:sectPr w:rsidR="009F3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FBD"/>
    <w:rsid w:val="00442FBD"/>
    <w:rsid w:val="009F3CAF"/>
    <w:rsid w:val="00AF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CAF"/>
    <w:rPr>
      <w:rFonts w:ascii="Tahoma" w:hAnsi="Tahoma" w:cs="Tahoma"/>
      <w:sz w:val="16"/>
      <w:szCs w:val="16"/>
    </w:rPr>
  </w:style>
  <w:style w:type="paragraph" w:styleId="a5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6"/>
    <w:uiPriority w:val="34"/>
    <w:qFormat/>
    <w:rsid w:val="009F3CA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8"/>
    <w:uiPriority w:val="1"/>
    <w:locked/>
    <w:rsid w:val="009F3CAF"/>
  </w:style>
  <w:style w:type="character" w:customStyle="1" w:styleId="a6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5"/>
    <w:uiPriority w:val="34"/>
    <w:qFormat/>
    <w:locked/>
    <w:rsid w:val="009F3CAF"/>
    <w:rPr>
      <w:rFonts w:ascii="Calibri" w:eastAsia="Calibri" w:hAnsi="Calibri" w:cs="Times New Roman"/>
    </w:rPr>
  </w:style>
  <w:style w:type="paragraph" w:styleId="a8">
    <w:name w:val="No Spacing"/>
    <w:link w:val="a7"/>
    <w:uiPriority w:val="1"/>
    <w:qFormat/>
    <w:rsid w:val="009F3C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CAF"/>
    <w:rPr>
      <w:rFonts w:ascii="Tahoma" w:hAnsi="Tahoma" w:cs="Tahoma"/>
      <w:sz w:val="16"/>
      <w:szCs w:val="16"/>
    </w:rPr>
  </w:style>
  <w:style w:type="paragraph" w:styleId="a5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6"/>
    <w:uiPriority w:val="34"/>
    <w:qFormat/>
    <w:rsid w:val="009F3CA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8"/>
    <w:uiPriority w:val="1"/>
    <w:locked/>
    <w:rsid w:val="009F3CAF"/>
  </w:style>
  <w:style w:type="character" w:customStyle="1" w:styleId="a6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5"/>
    <w:uiPriority w:val="34"/>
    <w:qFormat/>
    <w:locked/>
    <w:rsid w:val="009F3CAF"/>
    <w:rPr>
      <w:rFonts w:ascii="Calibri" w:eastAsia="Calibri" w:hAnsi="Calibri" w:cs="Times New Roman"/>
    </w:rPr>
  </w:style>
  <w:style w:type="paragraph" w:styleId="a8">
    <w:name w:val="No Spacing"/>
    <w:link w:val="a7"/>
    <w:uiPriority w:val="1"/>
    <w:qFormat/>
    <w:rsid w:val="009F3C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2913</Words>
  <Characters>16610</Characters>
  <Application>Microsoft Office Word</Application>
  <DocSecurity>0</DocSecurity>
  <Lines>138</Lines>
  <Paragraphs>38</Paragraphs>
  <ScaleCrop>false</ScaleCrop>
  <Company/>
  <LinksUpToDate>false</LinksUpToDate>
  <CharactersWithSpaces>19485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2023-09-27T12:43:00Z</dcterms:created>
  <dcterms:modified xsi:type="dcterms:W3CDTF">2023-09-27T12:44:00Z</dcterms:modified>
</cp:coreProperties>
</file>